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1A31DD8" w:rsidR="003A2C5A" w:rsidRPr="002B2D8C" w:rsidRDefault="00F636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</w:pPr>
            <w:r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>AKTUELNOSTI SA TRŽIŠTA (OSIGURANJA) U SVETU I OKRUŽENJU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 xml:space="preserve"> – KAKO ISKORISTITI INFORMACIJE SA TRŽIŠTA ZA UNAPREĐENJE POSLA 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Latn-RS"/>
              </w:rPr>
              <w:t>ZASTUPNIKA/POSREDNIKA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64E6A86" w:rsidR="00DB312C" w:rsidRDefault="002B3AB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2B3A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2</w:t>
            </w:r>
            <w:r w:rsidR="00587FE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3</w:t>
            </w:r>
            <w:r w:rsidRPr="002B3A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.1</w:t>
            </w:r>
            <w:r w:rsidR="00587FE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2</w:t>
            </w:r>
            <w:r w:rsidRPr="002B3AB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>.2025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eastAsia="sr-Latn-CS"/>
              </w:rPr>
              <w:t xml:space="preserve">. 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587FEC">
        <w:trPr>
          <w:gridAfter w:val="1"/>
          <w:wAfter w:w="58" w:type="dxa"/>
          <w:trHeight w:val="773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C92297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4300D78" w14:textId="77777777" w:rsidR="00F636D6" w:rsidRPr="00F636D6" w:rsidRDefault="00F636D6" w:rsidP="00F636D6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2818BA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            Uvod</w:t>
            </w:r>
          </w:p>
          <w:p w14:paraId="3ED7AEC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7359071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            Značaj kontinuiranog profesionalnog usavršavanja i informacija sa tržišta</w:t>
            </w:r>
          </w:p>
          <w:p w14:paraId="39713B45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7FB981D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            Finansijsko tržište naspram tržišta osiguranja</w:t>
            </w:r>
          </w:p>
          <w:p w14:paraId="1A07666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8F05D67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            Specifičnosti klijenata - korisnika usluga osiguranja</w:t>
            </w:r>
          </w:p>
          <w:p w14:paraId="283C060C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1C0B4BB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            Osnovne karakteristike tržišta osiguranja (u svetu, u okruženju, u Srbiji)</w:t>
            </w:r>
          </w:p>
          <w:p w14:paraId="78E230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86C15D7" w14:textId="471A2A3C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6.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Novosti sa tržišta - ,,novaˮ osiguranja, osiguranje od elementarnih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       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nepogoda, osiguranje od autoodgovornosti, životna osiguranja</w:t>
            </w:r>
          </w:p>
          <w:p w14:paraId="058EA3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C239A3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            Propisi i najave promena propisa – mogućnosti za zastupnika/posrednika</w:t>
            </w:r>
          </w:p>
          <w:p w14:paraId="0CE08169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BD1408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            Informacije sa ,,nefinansijskihˮ tržišta – da li mogu da budu korisne?</w:t>
            </w:r>
          </w:p>
          <w:p w14:paraId="45A67641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E13805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            Zanimljivosti koje mogu da budu korisne</w:t>
            </w:r>
          </w:p>
          <w:p w14:paraId="6D2E820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69FE08B0" w14:textId="6A653D5E" w:rsidR="00063389" w:rsidRPr="0012600C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          Diskusija, zaključci, pitanja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50FC04DD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 Hadžić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F636D6">
        <w:trPr>
          <w:gridAfter w:val="1"/>
          <w:wAfter w:w="58" w:type="dxa"/>
          <w:trHeight w:val="426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F636D6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F636D6">
        <w:trPr>
          <w:trHeight w:val="485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D42EB39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B3A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587F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2.12</w:t>
            </w:r>
            <w:r w:rsidR="002B3A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.2025. 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F636D6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113737D6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2B3AB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 w:rsidR="002B3AB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E44B" w14:textId="77777777" w:rsidR="009046B5" w:rsidRDefault="009046B5">
      <w:r>
        <w:separator/>
      </w:r>
    </w:p>
  </w:endnote>
  <w:endnote w:type="continuationSeparator" w:id="0">
    <w:p w14:paraId="3D639790" w14:textId="77777777" w:rsidR="009046B5" w:rsidRDefault="0090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13F2" w14:textId="77777777" w:rsidR="009046B5" w:rsidRDefault="009046B5">
      <w:r>
        <w:separator/>
      </w:r>
    </w:p>
  </w:footnote>
  <w:footnote w:type="continuationSeparator" w:id="0">
    <w:p w14:paraId="13C5AC19" w14:textId="77777777" w:rsidR="009046B5" w:rsidRDefault="00904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30183983">
    <w:abstractNumId w:val="5"/>
  </w:num>
  <w:num w:numId="2" w16cid:durableId="1731611167">
    <w:abstractNumId w:val="3"/>
  </w:num>
  <w:num w:numId="3" w16cid:durableId="526720162">
    <w:abstractNumId w:val="4"/>
  </w:num>
  <w:num w:numId="4" w16cid:durableId="348532322">
    <w:abstractNumId w:val="7"/>
  </w:num>
  <w:num w:numId="5" w16cid:durableId="290673493">
    <w:abstractNumId w:val="1"/>
  </w:num>
  <w:num w:numId="6" w16cid:durableId="1519001716">
    <w:abstractNumId w:val="2"/>
  </w:num>
  <w:num w:numId="7" w16cid:durableId="1158765137">
    <w:abstractNumId w:val="8"/>
  </w:num>
  <w:num w:numId="8" w16cid:durableId="212769553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121E"/>
    <w:rsid w:val="002A2353"/>
    <w:rsid w:val="002B2D8C"/>
    <w:rsid w:val="002B3AB4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1E44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682E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87FEC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2A98"/>
    <w:rsid w:val="0063405F"/>
    <w:rsid w:val="0063432C"/>
    <w:rsid w:val="006373C9"/>
    <w:rsid w:val="0064327C"/>
    <w:rsid w:val="00652977"/>
    <w:rsid w:val="006603E8"/>
    <w:rsid w:val="006662A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46B5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297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40F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297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2575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A4C98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36D6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2025-10-22T10:25:00Z</dcterms:created>
  <dcterms:modified xsi:type="dcterms:W3CDTF">2025-12-09T13:49:00Z</dcterms:modified>
</cp:coreProperties>
</file>